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F99E" w14:textId="77777777" w:rsidR="00A221C7" w:rsidRPr="00A221C7" w:rsidRDefault="00A221C7" w:rsidP="00A221C7">
      <w:pPr>
        <w:pStyle w:val="Heading1"/>
        <w:jc w:val="center"/>
        <w:rPr>
          <w:rFonts w:ascii="Lato" w:hAnsi="Lato"/>
          <w:sz w:val="38"/>
          <w:szCs w:val="38"/>
        </w:rPr>
      </w:pPr>
      <w:r w:rsidRPr="00A221C7">
        <w:rPr>
          <w:rFonts w:ascii="Lato" w:hAnsi="Lato"/>
          <w:noProof/>
          <w:lang w:val="en-US"/>
        </w:rPr>
        <w:drawing>
          <wp:anchor distT="0" distB="0" distL="114300" distR="114300" simplePos="0" relativeHeight="251658240" behindDoc="1" locked="0" layoutInCell="1" allowOverlap="1" wp14:anchorId="02D01070" wp14:editId="2E6ECC7A">
            <wp:simplePos x="0" y="0"/>
            <wp:positionH relativeFrom="column">
              <wp:posOffset>2057400</wp:posOffset>
            </wp:positionH>
            <wp:positionV relativeFrom="paragraph">
              <wp:posOffset>-725805</wp:posOffset>
            </wp:positionV>
            <wp:extent cx="2646045" cy="2646045"/>
            <wp:effectExtent l="0" t="0" r="0" b="0"/>
            <wp:wrapTight wrapText="bothSides">
              <wp:wrapPolygon edited="0">
                <wp:start x="10160" y="4769"/>
                <wp:lineTo x="7257" y="10782"/>
                <wp:lineTo x="829" y="12026"/>
                <wp:lineTo x="622" y="14099"/>
                <wp:lineTo x="5391" y="15136"/>
                <wp:lineTo x="5391" y="15965"/>
                <wp:lineTo x="6013" y="16173"/>
                <wp:lineTo x="7879" y="16587"/>
                <wp:lineTo x="10575" y="16587"/>
                <wp:lineTo x="15551" y="16173"/>
                <wp:lineTo x="16173" y="15343"/>
                <wp:lineTo x="14307" y="15136"/>
                <wp:lineTo x="20734" y="14099"/>
                <wp:lineTo x="20527" y="12026"/>
                <wp:lineTo x="13477" y="11819"/>
                <wp:lineTo x="14099" y="10782"/>
                <wp:lineTo x="11197" y="4769"/>
                <wp:lineTo x="10160" y="47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png"/>
                    <pic:cNvPicPr/>
                  </pic:nvPicPr>
                  <pic:blipFill>
                    <a:blip r:embed="rId8">
                      <a:extLst>
                        <a:ext uri="{28A0092B-C50C-407E-A947-70E740481C1C}">
                          <a14:useLocalDpi xmlns:a14="http://schemas.microsoft.com/office/drawing/2010/main" val="0"/>
                        </a:ext>
                      </a:extLst>
                    </a:blip>
                    <a:stretch>
                      <a:fillRect/>
                    </a:stretch>
                  </pic:blipFill>
                  <pic:spPr>
                    <a:xfrm>
                      <a:off x="0" y="0"/>
                      <a:ext cx="2646045" cy="2646045"/>
                    </a:xfrm>
                    <a:prstGeom prst="rect">
                      <a:avLst/>
                    </a:prstGeom>
                  </pic:spPr>
                </pic:pic>
              </a:graphicData>
            </a:graphic>
            <wp14:sizeRelH relativeFrom="margin">
              <wp14:pctWidth>0</wp14:pctWidth>
            </wp14:sizeRelH>
            <wp14:sizeRelV relativeFrom="margin">
              <wp14:pctHeight>0</wp14:pctHeight>
            </wp14:sizeRelV>
          </wp:anchor>
        </w:drawing>
      </w:r>
    </w:p>
    <w:p w14:paraId="28A4E2C3" w14:textId="77777777" w:rsidR="00A221C7" w:rsidRPr="00A221C7" w:rsidRDefault="00A221C7" w:rsidP="00D305DF">
      <w:pPr>
        <w:pStyle w:val="Heading1"/>
        <w:rPr>
          <w:rFonts w:ascii="Lato" w:hAnsi="Lato"/>
          <w:sz w:val="38"/>
          <w:szCs w:val="38"/>
        </w:rPr>
      </w:pPr>
    </w:p>
    <w:p w14:paraId="589C2DCD" w14:textId="77777777" w:rsidR="00A221C7" w:rsidRPr="00A221C7" w:rsidRDefault="00A221C7" w:rsidP="00D305DF">
      <w:pPr>
        <w:pStyle w:val="Heading1"/>
        <w:rPr>
          <w:rFonts w:ascii="Lato" w:hAnsi="Lato"/>
          <w:sz w:val="38"/>
          <w:szCs w:val="38"/>
        </w:rPr>
      </w:pPr>
    </w:p>
    <w:p w14:paraId="7A95FEF1" w14:textId="77777777" w:rsidR="00A221C7" w:rsidRPr="00A221C7" w:rsidRDefault="00A221C7" w:rsidP="00D305DF">
      <w:pPr>
        <w:pStyle w:val="Heading1"/>
        <w:rPr>
          <w:rFonts w:ascii="Lato" w:hAnsi="Lato"/>
          <w:sz w:val="38"/>
          <w:szCs w:val="38"/>
        </w:rPr>
      </w:pPr>
    </w:p>
    <w:p w14:paraId="67624BD9" w14:textId="77777777" w:rsidR="00D305DF" w:rsidRPr="00416172" w:rsidRDefault="00A221C7" w:rsidP="00D305DF">
      <w:pPr>
        <w:pStyle w:val="Heading1"/>
        <w:rPr>
          <w:rFonts w:ascii="Lato Regular" w:hAnsi="Lato Regular" w:hint="eastAsia"/>
          <w:sz w:val="38"/>
          <w:szCs w:val="38"/>
        </w:rPr>
      </w:pPr>
      <w:r w:rsidRPr="00416172">
        <w:rPr>
          <w:rFonts w:ascii="Lato Regular" w:hAnsi="Lato Regular"/>
          <w:sz w:val="38"/>
          <w:szCs w:val="38"/>
        </w:rPr>
        <w:t>J</w:t>
      </w:r>
      <w:r w:rsidR="00D305DF" w:rsidRPr="00416172">
        <w:rPr>
          <w:rFonts w:ascii="Lato Regular" w:hAnsi="Lato Regular"/>
          <w:sz w:val="38"/>
          <w:szCs w:val="38"/>
        </w:rPr>
        <w:t>ob Specification</w:t>
      </w:r>
    </w:p>
    <w:p w14:paraId="4104BE0A" w14:textId="77777777" w:rsidR="00D305DF" w:rsidRPr="00416172" w:rsidRDefault="00D305DF" w:rsidP="00D305DF">
      <w:pPr>
        <w:pStyle w:val="Heading1"/>
        <w:rPr>
          <w:rFonts w:ascii="Lato Regular" w:hAnsi="Lato Regular" w:hint="eastAsia"/>
          <w:sz w:val="38"/>
          <w:szCs w:val="38"/>
        </w:rPr>
      </w:pPr>
      <w:r w:rsidRPr="00416172">
        <w:rPr>
          <w:rFonts w:ascii="Lato Regular" w:hAnsi="Lato Regular"/>
          <w:sz w:val="38"/>
          <w:szCs w:val="38"/>
        </w:rPr>
        <w:t>Role:</w:t>
      </w:r>
    </w:p>
    <w:p w14:paraId="6DFB6949" w14:textId="77777777" w:rsidR="00D305DF" w:rsidRPr="00416172" w:rsidRDefault="00D305DF" w:rsidP="00D305DF">
      <w:pPr>
        <w:pStyle w:val="NoSpacing"/>
        <w:rPr>
          <w:rFonts w:ascii="Lato Regular" w:hAnsi="Lato Regular" w:hint="eastAsia"/>
          <w:sz w:val="32"/>
          <w:szCs w:val="32"/>
        </w:rPr>
      </w:pPr>
      <w:r w:rsidRPr="00416172">
        <w:rPr>
          <w:rFonts w:ascii="Lato Regular" w:hAnsi="Lato Regular"/>
          <w:sz w:val="32"/>
          <w:szCs w:val="32"/>
        </w:rPr>
        <w:t>Youth Pastor</w:t>
      </w:r>
    </w:p>
    <w:p w14:paraId="610305AF" w14:textId="77777777" w:rsidR="00D305DF" w:rsidRPr="00416172" w:rsidRDefault="00D305DF" w:rsidP="00D305DF">
      <w:pPr>
        <w:rPr>
          <w:rFonts w:ascii="Lato Regular" w:hAnsi="Lato Regular" w:hint="eastAsia"/>
        </w:rPr>
      </w:pPr>
    </w:p>
    <w:p w14:paraId="4BFE07A1" w14:textId="77777777" w:rsidR="00D305DF" w:rsidRPr="00416172" w:rsidRDefault="00D305DF" w:rsidP="00D305DF">
      <w:pPr>
        <w:pStyle w:val="Heading1"/>
        <w:rPr>
          <w:rFonts w:ascii="Lato Regular" w:hAnsi="Lato Regular" w:hint="eastAsia"/>
          <w:sz w:val="38"/>
          <w:szCs w:val="38"/>
          <w:lang w:eastAsia="en-GB"/>
        </w:rPr>
      </w:pPr>
      <w:r w:rsidRPr="00416172">
        <w:rPr>
          <w:rFonts w:ascii="Lato Regular" w:hAnsi="Lato Regular"/>
          <w:sz w:val="38"/>
          <w:szCs w:val="38"/>
          <w:lang w:eastAsia="en-GB"/>
        </w:rPr>
        <w:t xml:space="preserve">Purpose of the role: </w:t>
      </w:r>
    </w:p>
    <w:p w14:paraId="6B778B65" w14:textId="77777777" w:rsidR="00D305DF" w:rsidRPr="00416172" w:rsidRDefault="00D305DF" w:rsidP="00D305DF">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To bring vision and leadership to St Paul’s Youth</w:t>
      </w:r>
    </w:p>
    <w:p w14:paraId="642B8EB6" w14:textId="77777777" w:rsidR="00D305DF" w:rsidRPr="00416172" w:rsidRDefault="00D305DF" w:rsidP="00D305DF">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Be responsible for all activities, groups and events for those in Years 7-13 at St Paul’s Ealing.</w:t>
      </w:r>
    </w:p>
    <w:p w14:paraId="760EC10B" w14:textId="77777777" w:rsidR="00D305DF" w:rsidRPr="00416172" w:rsidRDefault="00D305DF" w:rsidP="00D305DF">
      <w:pPr>
        <w:rPr>
          <w:rFonts w:ascii="Lato Regular" w:hAnsi="Lato Regular" w:cs="Times New Roman" w:hint="eastAsia"/>
          <w:lang w:eastAsia="en-GB"/>
        </w:rPr>
      </w:pPr>
    </w:p>
    <w:p w14:paraId="2F10B689" w14:textId="77777777" w:rsidR="00D305DF" w:rsidRPr="00416172" w:rsidRDefault="00D305DF" w:rsidP="00D305DF">
      <w:pPr>
        <w:rPr>
          <w:rFonts w:ascii="Lato Regular" w:hAnsi="Lato Regular" w:cs="Times New Roman" w:hint="eastAsia"/>
          <w:b/>
          <w:bCs/>
          <w:lang w:eastAsia="en-GB"/>
        </w:rPr>
      </w:pPr>
    </w:p>
    <w:p w14:paraId="2F378335" w14:textId="77777777" w:rsidR="00D305DF" w:rsidRPr="00416172" w:rsidRDefault="00D305DF" w:rsidP="00A221C7">
      <w:pPr>
        <w:pStyle w:val="Heading1"/>
        <w:rPr>
          <w:rFonts w:ascii="Lato Regular" w:hAnsi="Lato Regular" w:hint="eastAsia"/>
          <w:lang w:eastAsia="en-GB"/>
        </w:rPr>
      </w:pPr>
      <w:r w:rsidRPr="00416172">
        <w:rPr>
          <w:rFonts w:ascii="Lato Regular" w:hAnsi="Lato Regular"/>
          <w:sz w:val="38"/>
          <w:szCs w:val="38"/>
          <w:lang w:eastAsia="en-GB"/>
        </w:rPr>
        <w:t>Vision and Strategy</w:t>
      </w:r>
    </w:p>
    <w:p w14:paraId="7FB14F22"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To set and lead the vision for St Paul’s Youth.</w:t>
      </w:r>
    </w:p>
    <w:p w14:paraId="5035C51C"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 xml:space="preserve">Be innovative and creative in how young people are reached with the Gospel and </w:t>
      </w:r>
      <w:proofErr w:type="spellStart"/>
      <w:r w:rsidRPr="00416172">
        <w:rPr>
          <w:rFonts w:ascii="Lato Regular" w:eastAsia="Times New Roman" w:hAnsi="Lato Regular"/>
          <w:lang w:eastAsia="en-GB"/>
        </w:rPr>
        <w:t>discipled</w:t>
      </w:r>
      <w:proofErr w:type="spellEnd"/>
      <w:r w:rsidRPr="00416172">
        <w:rPr>
          <w:rFonts w:ascii="Lato Regular" w:eastAsia="Times New Roman" w:hAnsi="Lato Regular"/>
          <w:lang w:eastAsia="en-GB"/>
        </w:rPr>
        <w:t xml:space="preserve"> as followers of Jesus</w:t>
      </w:r>
    </w:p>
    <w:p w14:paraId="39D7A375"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 xml:space="preserve">To create, plan and implement a programme for weekly, termly and yearly activities for young people. This will include socials, evangelism, </w:t>
      </w:r>
      <w:proofErr w:type="spellStart"/>
      <w:r w:rsidRPr="00416172">
        <w:rPr>
          <w:rFonts w:ascii="Lato Regular" w:eastAsia="Times New Roman" w:hAnsi="Lato Regular"/>
          <w:lang w:eastAsia="en-GB"/>
        </w:rPr>
        <w:t>ongoing</w:t>
      </w:r>
      <w:proofErr w:type="spellEnd"/>
      <w:r w:rsidRPr="00416172">
        <w:rPr>
          <w:rFonts w:ascii="Lato Regular" w:eastAsia="Times New Roman" w:hAnsi="Lato Regular"/>
          <w:lang w:eastAsia="en-GB"/>
        </w:rPr>
        <w:t xml:space="preserve"> discipleship and other events.</w:t>
      </w:r>
    </w:p>
    <w:p w14:paraId="20A682A4" w14:textId="05E13C6B"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To build relationships and work with the three local s</w:t>
      </w:r>
      <w:r w:rsidR="00DC3E35">
        <w:rPr>
          <w:rFonts w:ascii="Lato Regular" w:eastAsia="Times New Roman" w:hAnsi="Lato Regular"/>
          <w:lang w:eastAsia="en-GB"/>
        </w:rPr>
        <w:t>econdary schools</w:t>
      </w:r>
      <w:r w:rsidRPr="00416172">
        <w:rPr>
          <w:rFonts w:ascii="Lato Regular" w:eastAsia="Times New Roman" w:hAnsi="Lato Regular"/>
          <w:lang w:eastAsia="en-GB"/>
        </w:rPr>
        <w:t>.</w:t>
      </w:r>
    </w:p>
    <w:p w14:paraId="2EEE9DD4"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 xml:space="preserve">Lead St Paul’s Youth in a way that young people are ministered to in the power of the Holy </w:t>
      </w:r>
      <w:proofErr w:type="gramStart"/>
      <w:r w:rsidRPr="00416172">
        <w:rPr>
          <w:rFonts w:ascii="Lato Regular" w:eastAsia="Times New Roman" w:hAnsi="Lato Regular"/>
          <w:lang w:eastAsia="en-GB"/>
        </w:rPr>
        <w:t>Spirit,</w:t>
      </w:r>
      <w:proofErr w:type="gramEnd"/>
      <w:r w:rsidRPr="00416172">
        <w:rPr>
          <w:rFonts w:ascii="Lato Regular" w:eastAsia="Times New Roman" w:hAnsi="Lato Regular"/>
          <w:lang w:eastAsia="en-GB"/>
        </w:rPr>
        <w:t xml:space="preserve"> grounded in biblical teaching, pursuing intimate worship and build community together.</w:t>
      </w:r>
    </w:p>
    <w:p w14:paraId="1329961A"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Develop and grow the team of volunteer and teenage leaders</w:t>
      </w:r>
    </w:p>
    <w:p w14:paraId="3D700CE2"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To encourage mentoring relationships throughout St Paul’s Youth and to be a mentor to young people, helping them develop as young leaders.</w:t>
      </w:r>
    </w:p>
    <w:p w14:paraId="0EAAFEBD"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Work alongside the Children’s and Families Pastor’s to ensure smooth transition for young people coming into St Paul’s Youth from St Paul’s Kids.</w:t>
      </w:r>
    </w:p>
    <w:p w14:paraId="50FB5AD2" w14:textId="77777777" w:rsidR="00D305DF" w:rsidRPr="00416172" w:rsidRDefault="00D305DF" w:rsidP="00D305DF">
      <w:pPr>
        <w:pStyle w:val="NoSpacing"/>
        <w:numPr>
          <w:ilvl w:val="0"/>
          <w:numId w:val="1"/>
        </w:numPr>
        <w:rPr>
          <w:rFonts w:ascii="Lato Regular" w:eastAsia="Times New Roman" w:hAnsi="Lato Regular"/>
          <w:lang w:eastAsia="en-GB"/>
        </w:rPr>
      </w:pPr>
      <w:r w:rsidRPr="00416172">
        <w:rPr>
          <w:rFonts w:ascii="Lato Regular" w:eastAsia="Times New Roman" w:hAnsi="Lato Regular"/>
          <w:lang w:eastAsia="en-GB"/>
        </w:rPr>
        <w:t>Ensure that school leavers find their place and support in the wider church upon leaving St Paul’s Youth, and preparing them for university. Keep in touch with young people away at university or college.</w:t>
      </w:r>
    </w:p>
    <w:p w14:paraId="55D8130A" w14:textId="77777777" w:rsidR="00D305DF" w:rsidRPr="00416172" w:rsidRDefault="00D305DF" w:rsidP="00D305DF">
      <w:pPr>
        <w:pStyle w:val="NoSpacing"/>
        <w:rPr>
          <w:rFonts w:ascii="Lato Regular" w:eastAsia="Times New Roman" w:hAnsi="Lato Regular"/>
          <w:lang w:eastAsia="en-GB"/>
        </w:rPr>
      </w:pPr>
    </w:p>
    <w:p w14:paraId="5D5F3DEC" w14:textId="77777777" w:rsidR="00A221C7" w:rsidRPr="00416172" w:rsidRDefault="00A221C7" w:rsidP="00D305DF">
      <w:pPr>
        <w:pStyle w:val="NoSpacing"/>
        <w:rPr>
          <w:rFonts w:ascii="Lato Regular" w:eastAsia="Times New Roman" w:hAnsi="Lato Regular"/>
          <w:lang w:eastAsia="en-GB"/>
        </w:rPr>
      </w:pPr>
    </w:p>
    <w:p w14:paraId="29D77807" w14:textId="77777777" w:rsidR="00A221C7" w:rsidRDefault="00A221C7" w:rsidP="00D305DF">
      <w:pPr>
        <w:pStyle w:val="NoSpacing"/>
        <w:rPr>
          <w:rFonts w:ascii="Lato Regular" w:eastAsia="Times New Roman" w:hAnsi="Lato Regular"/>
          <w:lang w:eastAsia="en-GB"/>
        </w:rPr>
      </w:pPr>
    </w:p>
    <w:p w14:paraId="2D5119A9" w14:textId="77777777" w:rsidR="00A90010" w:rsidRPr="00416172" w:rsidRDefault="00A90010" w:rsidP="00D305DF">
      <w:pPr>
        <w:pStyle w:val="NoSpacing"/>
        <w:rPr>
          <w:rFonts w:ascii="Lato Regular" w:eastAsia="Times New Roman" w:hAnsi="Lato Regular"/>
          <w:lang w:eastAsia="en-GB"/>
        </w:rPr>
      </w:pPr>
    </w:p>
    <w:p w14:paraId="4A247098" w14:textId="77777777" w:rsidR="00D01CF6" w:rsidRPr="00416172" w:rsidRDefault="00D01CF6" w:rsidP="00D305DF">
      <w:pPr>
        <w:pStyle w:val="NoSpacing"/>
        <w:rPr>
          <w:rFonts w:ascii="Lato Regular" w:eastAsia="Times New Roman" w:hAnsi="Lato Regular"/>
          <w:lang w:eastAsia="en-GB"/>
        </w:rPr>
      </w:pPr>
    </w:p>
    <w:p w14:paraId="2AD0C6F3" w14:textId="77777777" w:rsidR="004740A5" w:rsidRDefault="004740A5">
      <w:pPr>
        <w:rPr>
          <w:rFonts w:ascii="Lato Regular" w:eastAsiaTheme="majorEastAsia" w:hAnsi="Lato Regular" w:cstheme="majorBidi" w:hint="eastAsia"/>
          <w:color w:val="365F91" w:themeColor="accent1" w:themeShade="BF"/>
          <w:sz w:val="36"/>
          <w:szCs w:val="36"/>
          <w:lang w:eastAsia="en-GB"/>
        </w:rPr>
      </w:pPr>
      <w:r>
        <w:rPr>
          <w:rFonts w:ascii="Lato Regular" w:hAnsi="Lato Regular" w:hint="eastAsia"/>
          <w:sz w:val="36"/>
          <w:szCs w:val="36"/>
          <w:lang w:eastAsia="en-GB"/>
        </w:rPr>
        <w:br w:type="page"/>
      </w:r>
    </w:p>
    <w:p w14:paraId="73005F11" w14:textId="6F33A1BD" w:rsidR="00A221C7" w:rsidRPr="00416172" w:rsidRDefault="00A221C7" w:rsidP="00A221C7">
      <w:pPr>
        <w:pStyle w:val="Heading1"/>
        <w:rPr>
          <w:rFonts w:ascii="Lato Regular" w:hAnsi="Lato Regular" w:hint="eastAsia"/>
          <w:sz w:val="36"/>
          <w:szCs w:val="36"/>
          <w:lang w:eastAsia="en-GB"/>
        </w:rPr>
      </w:pPr>
      <w:r w:rsidRPr="00416172">
        <w:rPr>
          <w:rFonts w:ascii="Lato Regular" w:hAnsi="Lato Regular"/>
          <w:sz w:val="36"/>
          <w:szCs w:val="36"/>
          <w:lang w:eastAsia="en-GB"/>
        </w:rPr>
        <w:lastRenderedPageBreak/>
        <w:t>Pastoral Oversight</w:t>
      </w:r>
    </w:p>
    <w:p w14:paraId="704C05EF" w14:textId="77777777" w:rsidR="00D01CF6" w:rsidRPr="00416172" w:rsidRDefault="00D01CF6" w:rsidP="00D01CF6">
      <w:pPr>
        <w:rPr>
          <w:rFonts w:ascii="Lato Regular" w:hAnsi="Lato Regular" w:hint="eastAsia"/>
          <w:lang w:eastAsia="en-GB"/>
        </w:rPr>
      </w:pPr>
    </w:p>
    <w:p w14:paraId="2F8C9E48"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 xml:space="preserve">Ensure the vision of St Paul’s Youth allows </w:t>
      </w:r>
      <w:proofErr w:type="gramStart"/>
      <w:r w:rsidRPr="00416172">
        <w:rPr>
          <w:rFonts w:ascii="Lato Regular" w:eastAsia="Times New Roman" w:hAnsi="Lato Regular" w:cs="Times New Roman"/>
          <w:lang w:eastAsia="en-GB"/>
        </w:rPr>
        <w:t>every young person to grow as a follower of Jesus and to be all that God has called them</w:t>
      </w:r>
      <w:proofErr w:type="gramEnd"/>
      <w:r w:rsidRPr="00416172">
        <w:rPr>
          <w:rFonts w:ascii="Lato Regular" w:eastAsia="Times New Roman" w:hAnsi="Lato Regular" w:cs="Times New Roman"/>
          <w:lang w:eastAsia="en-GB"/>
        </w:rPr>
        <w:t xml:space="preserve"> to be.</w:t>
      </w:r>
    </w:p>
    <w:p w14:paraId="40A0FEC2"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Support, care for and encourage every young person through their teenage journey and lives as followers of Jesus.</w:t>
      </w:r>
    </w:p>
    <w:p w14:paraId="7B5A20B4"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To co-ordinate the programme for the young people, which will cater as far as possible for their spiritual, social needs and learning needs.</w:t>
      </w:r>
    </w:p>
    <w:p w14:paraId="4BA59D7D" w14:textId="77777777" w:rsidR="00A221C7" w:rsidRPr="00416172" w:rsidRDefault="00A221C7" w:rsidP="00A221C7">
      <w:pPr>
        <w:textAlignment w:val="center"/>
        <w:rPr>
          <w:rFonts w:ascii="Lato Regular" w:eastAsia="Times New Roman" w:hAnsi="Lato Regular" w:cs="Times New Roman"/>
          <w:lang w:eastAsia="en-GB"/>
        </w:rPr>
      </w:pPr>
    </w:p>
    <w:p w14:paraId="2B97A73E" w14:textId="77777777" w:rsidR="00A221C7" w:rsidRPr="00416172" w:rsidRDefault="00A221C7" w:rsidP="00A221C7">
      <w:pPr>
        <w:pStyle w:val="Heading1"/>
        <w:rPr>
          <w:rFonts w:ascii="Lato Regular" w:hAnsi="Lato Regular" w:hint="eastAsia"/>
          <w:sz w:val="36"/>
          <w:szCs w:val="36"/>
          <w:lang w:eastAsia="en-GB"/>
        </w:rPr>
      </w:pPr>
      <w:r w:rsidRPr="00416172">
        <w:rPr>
          <w:rFonts w:ascii="Lato Regular" w:hAnsi="Lato Regular"/>
          <w:sz w:val="36"/>
          <w:szCs w:val="36"/>
          <w:lang w:eastAsia="en-GB"/>
        </w:rPr>
        <w:t>Wider church, local and national links and networks</w:t>
      </w:r>
    </w:p>
    <w:p w14:paraId="73F7BF66" w14:textId="77777777" w:rsidR="00A221C7" w:rsidRPr="00416172" w:rsidRDefault="00A221C7" w:rsidP="00A221C7">
      <w:pPr>
        <w:rPr>
          <w:rFonts w:ascii="Lato Regular" w:hAnsi="Lato Regular" w:hint="eastAsia"/>
          <w:lang w:eastAsia="en-GB"/>
        </w:rPr>
      </w:pPr>
    </w:p>
    <w:p w14:paraId="0276B002"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b/>
          <w:lang w:eastAsia="en-GB"/>
        </w:rPr>
      </w:pPr>
      <w:r w:rsidRPr="00416172">
        <w:rPr>
          <w:rFonts w:ascii="Lato Regular" w:eastAsia="Times New Roman" w:hAnsi="Lato Regular" w:cs="Times New Roman"/>
          <w:lang w:eastAsia="en-GB"/>
        </w:rPr>
        <w:t>To be accountable to the PCC in terms of the development of any strategy and objectives for the on-going youth ministry at St Paul's, and to supply budgetary proposals for this work.</w:t>
      </w:r>
    </w:p>
    <w:p w14:paraId="1E4AEB42"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b/>
          <w:lang w:eastAsia="en-GB"/>
        </w:rPr>
      </w:pPr>
      <w:r w:rsidRPr="00416172">
        <w:rPr>
          <w:rFonts w:ascii="Lato Regular" w:eastAsia="Times New Roman" w:hAnsi="Lato Regular" w:cs="Times New Roman"/>
          <w:lang w:eastAsia="en-GB"/>
        </w:rPr>
        <w:t xml:space="preserve">To represent and advocate for the needs and views of St Paul’s Youth to the PCC. </w:t>
      </w:r>
    </w:p>
    <w:p w14:paraId="3B30151A"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b/>
          <w:lang w:eastAsia="en-GB"/>
        </w:rPr>
      </w:pPr>
      <w:r w:rsidRPr="00416172">
        <w:rPr>
          <w:rFonts w:ascii="Lato Regular" w:eastAsia="Times New Roman" w:hAnsi="Lato Regular" w:cs="Times New Roman"/>
          <w:lang w:eastAsia="en-GB"/>
        </w:rPr>
        <w:t>To assist with all special services at St Paul's especially Easter and Christmas.</w:t>
      </w:r>
    </w:p>
    <w:p w14:paraId="3EA653EC"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b/>
          <w:lang w:eastAsia="en-GB"/>
        </w:rPr>
      </w:pPr>
      <w:r w:rsidRPr="00416172">
        <w:rPr>
          <w:rFonts w:ascii="Lato Regular" w:eastAsia="Times New Roman" w:hAnsi="Lato Regular" w:cs="Times New Roman"/>
          <w:lang w:eastAsia="en-GB"/>
        </w:rPr>
        <w:t>To develop links with local organisations and statutory bodies relevant to the church's work with young people that will enable development and growth.</w:t>
      </w:r>
    </w:p>
    <w:p w14:paraId="0DEE5789"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To support the wider work of the Willesden Area by maintaining and developing links with local churches for the purpose of evangelism, outreach and training among young people.</w:t>
      </w:r>
      <w:r w:rsidRPr="00416172">
        <w:rPr>
          <w:rFonts w:ascii="Lato Regular" w:hAnsi="Lato Regular" w:cs="Times New Roman"/>
          <w:lang w:eastAsia="en-GB"/>
        </w:rPr>
        <w:t> </w:t>
      </w:r>
    </w:p>
    <w:p w14:paraId="0BA0CB3C"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b/>
          <w:lang w:eastAsia="en-GB"/>
        </w:rPr>
      </w:pPr>
      <w:r w:rsidRPr="00416172">
        <w:rPr>
          <w:rFonts w:ascii="Lato Regular" w:eastAsia="Times New Roman" w:hAnsi="Lato Regular" w:cs="Times New Roman"/>
          <w:lang w:eastAsia="en-GB"/>
        </w:rPr>
        <w:t>To support the work of New Wine by being involved nationally in the Summer Conferences and locally within networks.</w:t>
      </w:r>
    </w:p>
    <w:p w14:paraId="32A17392" w14:textId="77777777" w:rsidR="00A221C7" w:rsidRPr="00416172" w:rsidRDefault="00A221C7" w:rsidP="00A221C7">
      <w:pPr>
        <w:ind w:left="540"/>
        <w:rPr>
          <w:rFonts w:ascii="Lato Regular" w:hAnsi="Lato Regular" w:cs="Times New Roman" w:hint="eastAsia"/>
          <w:lang w:eastAsia="en-GB"/>
        </w:rPr>
      </w:pPr>
      <w:r w:rsidRPr="00416172">
        <w:rPr>
          <w:rFonts w:ascii="Lato Regular" w:hAnsi="Lato Regular" w:cs="Times New Roman"/>
          <w:lang w:eastAsia="en-GB"/>
        </w:rPr>
        <w:t> </w:t>
      </w:r>
    </w:p>
    <w:p w14:paraId="76DB7968" w14:textId="77777777" w:rsidR="00A221C7" w:rsidRPr="00416172" w:rsidRDefault="00A221C7" w:rsidP="00A221C7">
      <w:pPr>
        <w:pStyle w:val="Heading1"/>
        <w:rPr>
          <w:rFonts w:ascii="Lato Regular" w:hAnsi="Lato Regular" w:hint="eastAsia"/>
          <w:sz w:val="36"/>
          <w:szCs w:val="36"/>
          <w:lang w:eastAsia="en-GB"/>
        </w:rPr>
      </w:pPr>
      <w:r w:rsidRPr="00416172">
        <w:rPr>
          <w:rFonts w:ascii="Lato Regular" w:hAnsi="Lato Regular"/>
          <w:sz w:val="36"/>
          <w:szCs w:val="36"/>
          <w:lang w:eastAsia="en-GB"/>
        </w:rPr>
        <w:t>General duties as part of St Paul's staff team:</w:t>
      </w:r>
    </w:p>
    <w:p w14:paraId="5CCD9506" w14:textId="77777777" w:rsidR="00A221C7" w:rsidRPr="00416172" w:rsidRDefault="00A221C7" w:rsidP="00A221C7">
      <w:pPr>
        <w:rPr>
          <w:rFonts w:ascii="Lato Regular" w:hAnsi="Lato Regular" w:hint="eastAsia"/>
          <w:lang w:eastAsia="en-GB"/>
        </w:rPr>
      </w:pPr>
    </w:p>
    <w:p w14:paraId="55DAE5F7"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To participate and attend weekly pastoral staff meetings</w:t>
      </w:r>
    </w:p>
    <w:p w14:paraId="49B505F4"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Participate in prayer meetings</w:t>
      </w:r>
    </w:p>
    <w:p w14:paraId="40B23795"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To attend and share at Monday morning staff breakfast and testimony meetings</w:t>
      </w:r>
    </w:p>
    <w:p w14:paraId="100B3615"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One to one meetings with Line Manager</w:t>
      </w:r>
    </w:p>
    <w:p w14:paraId="19268D23"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Regular attendance at Sunday services</w:t>
      </w:r>
    </w:p>
    <w:p w14:paraId="77013275"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 xml:space="preserve">Participation in church events - all staff members are required to take part in events for the church family. All staff </w:t>
      </w:r>
      <w:proofErr w:type="gramStart"/>
      <w:r w:rsidRPr="00416172">
        <w:rPr>
          <w:rFonts w:ascii="Lato Regular" w:eastAsia="Times New Roman" w:hAnsi="Lato Regular" w:cs="Times New Roman"/>
          <w:lang w:eastAsia="en-GB"/>
        </w:rPr>
        <w:t>are</w:t>
      </w:r>
      <w:proofErr w:type="gramEnd"/>
      <w:r w:rsidRPr="00416172">
        <w:rPr>
          <w:rFonts w:ascii="Lato Regular" w:eastAsia="Times New Roman" w:hAnsi="Lato Regular" w:cs="Times New Roman"/>
          <w:lang w:eastAsia="en-GB"/>
        </w:rPr>
        <w:t xml:space="preserve"> required to be willing to step outside their current work boundaries to help church wide events to happen and be supported.</w:t>
      </w:r>
    </w:p>
    <w:p w14:paraId="03F99BEF"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Attending training courses as required. It is important that you highlight any training courses that you wish to attend in your role as Youth Pastor.</w:t>
      </w:r>
    </w:p>
    <w:p w14:paraId="19DFC2D2" w14:textId="77777777" w:rsidR="00A221C7" w:rsidRPr="00416172" w:rsidRDefault="00A221C7" w:rsidP="00A221C7">
      <w:pPr>
        <w:pStyle w:val="ListParagraph"/>
        <w:numPr>
          <w:ilvl w:val="0"/>
          <w:numId w:val="1"/>
        </w:numPr>
        <w:textAlignment w:val="center"/>
        <w:rPr>
          <w:rFonts w:ascii="Lato Regular" w:eastAsia="Times New Roman" w:hAnsi="Lato Regular" w:cs="Times New Roman"/>
          <w:lang w:eastAsia="en-GB"/>
        </w:rPr>
      </w:pPr>
      <w:r w:rsidRPr="00416172">
        <w:rPr>
          <w:rFonts w:ascii="Lato Regular" w:eastAsia="Times New Roman" w:hAnsi="Lato Regular" w:cs="Times New Roman"/>
          <w:lang w:eastAsia="en-GB"/>
        </w:rPr>
        <w:t>Assisting in any other ministries that benefit the church in outreach to the community. As the Youth Pastor you will primarily be involved with St Paul’s Youth but there will be times when, as a staff, we are required to assist in other ministries. It is hoped that all staff members will be willing to participate in these events.</w:t>
      </w:r>
    </w:p>
    <w:p w14:paraId="38419F19" w14:textId="77777777" w:rsidR="00A221C7" w:rsidRPr="00416172" w:rsidRDefault="00A221C7" w:rsidP="00A221C7">
      <w:pPr>
        <w:textAlignment w:val="center"/>
        <w:rPr>
          <w:rFonts w:ascii="Lato Regular" w:eastAsia="Times New Roman" w:hAnsi="Lato Regular" w:cs="Times New Roman"/>
          <w:lang w:eastAsia="en-GB"/>
        </w:rPr>
      </w:pPr>
    </w:p>
    <w:p w14:paraId="48814D63" w14:textId="77777777" w:rsidR="00A221C7" w:rsidRPr="00416172" w:rsidRDefault="00A221C7" w:rsidP="00A221C7">
      <w:pPr>
        <w:textAlignment w:val="center"/>
        <w:rPr>
          <w:rFonts w:ascii="Lato Regular" w:eastAsia="Times New Roman" w:hAnsi="Lato Regular" w:cs="Times New Roman"/>
          <w:lang w:eastAsia="en-GB"/>
        </w:rPr>
      </w:pPr>
    </w:p>
    <w:p w14:paraId="2382977F" w14:textId="77777777" w:rsidR="00A221C7" w:rsidRPr="00416172" w:rsidRDefault="00A221C7" w:rsidP="00A221C7">
      <w:pPr>
        <w:textAlignment w:val="center"/>
        <w:rPr>
          <w:rFonts w:ascii="Lato Regular" w:eastAsia="Times New Roman" w:hAnsi="Lato Regular" w:cs="Times New Roman"/>
          <w:lang w:eastAsia="en-GB"/>
        </w:rPr>
      </w:pPr>
    </w:p>
    <w:p w14:paraId="63FAB661" w14:textId="77777777" w:rsidR="00A221C7" w:rsidRPr="00416172" w:rsidRDefault="00A221C7" w:rsidP="00A221C7">
      <w:pPr>
        <w:textAlignment w:val="center"/>
        <w:rPr>
          <w:rFonts w:ascii="Lato Regular" w:eastAsia="Times New Roman" w:hAnsi="Lato Regular" w:cs="Times New Roman"/>
          <w:lang w:eastAsia="en-GB"/>
        </w:rPr>
      </w:pPr>
    </w:p>
    <w:p w14:paraId="24339FE0" w14:textId="77777777" w:rsidR="00A221C7" w:rsidRPr="00416172" w:rsidRDefault="00A221C7" w:rsidP="00A221C7">
      <w:pPr>
        <w:textAlignment w:val="center"/>
        <w:rPr>
          <w:rFonts w:ascii="Lato Regular" w:eastAsia="Times New Roman" w:hAnsi="Lato Regular" w:cs="Times New Roman"/>
          <w:lang w:eastAsia="en-GB"/>
        </w:rPr>
      </w:pPr>
    </w:p>
    <w:p w14:paraId="6B8918C8" w14:textId="77777777" w:rsidR="00A221C7" w:rsidRPr="00416172" w:rsidRDefault="00A221C7" w:rsidP="00A221C7">
      <w:pPr>
        <w:textAlignment w:val="center"/>
        <w:rPr>
          <w:rFonts w:ascii="Lato Regular" w:eastAsia="Times New Roman" w:hAnsi="Lato Regular" w:cs="Times New Roman"/>
          <w:lang w:eastAsia="en-GB"/>
        </w:rPr>
      </w:pPr>
    </w:p>
    <w:p w14:paraId="0588AAA5" w14:textId="77777777" w:rsidR="00A221C7" w:rsidRPr="00416172" w:rsidRDefault="00A221C7" w:rsidP="00A221C7">
      <w:pPr>
        <w:textAlignment w:val="center"/>
        <w:rPr>
          <w:rFonts w:ascii="Lato Regular" w:eastAsia="Times New Roman" w:hAnsi="Lato Regular" w:cs="Times New Roman"/>
          <w:lang w:eastAsia="en-GB"/>
        </w:rPr>
      </w:pPr>
    </w:p>
    <w:p w14:paraId="67072453" w14:textId="77777777" w:rsidR="00A221C7" w:rsidRPr="00416172" w:rsidRDefault="00A221C7" w:rsidP="00A221C7">
      <w:pPr>
        <w:textAlignment w:val="center"/>
        <w:rPr>
          <w:rFonts w:ascii="Lato Regular" w:eastAsia="Times New Roman" w:hAnsi="Lato Regular" w:cs="Times New Roman"/>
          <w:lang w:eastAsia="en-GB"/>
        </w:rPr>
      </w:pPr>
    </w:p>
    <w:p w14:paraId="180980B0" w14:textId="77777777" w:rsidR="00A221C7" w:rsidRPr="00416172" w:rsidRDefault="00A221C7" w:rsidP="00A221C7">
      <w:pPr>
        <w:rPr>
          <w:rFonts w:ascii="Lato Regular" w:hAnsi="Lato Regular" w:cs="Times New Roman" w:hint="eastAsia"/>
          <w:lang w:eastAsia="en-GB"/>
        </w:rPr>
      </w:pPr>
      <w:r w:rsidRPr="00416172">
        <w:rPr>
          <w:rFonts w:ascii="Lato Regular" w:hAnsi="Lato Regular" w:cs="Times New Roman"/>
          <w:lang w:eastAsia="en-GB"/>
        </w:rPr>
        <w:t> </w:t>
      </w:r>
    </w:p>
    <w:p w14:paraId="4165B168" w14:textId="77777777" w:rsidR="004740A5" w:rsidRDefault="004740A5">
      <w:pPr>
        <w:rPr>
          <w:rFonts w:ascii="Lato Regular" w:eastAsiaTheme="majorEastAsia" w:hAnsi="Lato Regular" w:cstheme="majorBidi" w:hint="eastAsia"/>
          <w:color w:val="365F91" w:themeColor="accent1" w:themeShade="BF"/>
          <w:sz w:val="38"/>
          <w:szCs w:val="38"/>
          <w:lang w:eastAsia="en-GB"/>
        </w:rPr>
      </w:pPr>
      <w:r>
        <w:rPr>
          <w:rFonts w:ascii="Lato Regular" w:hAnsi="Lato Regular" w:hint="eastAsia"/>
          <w:sz w:val="38"/>
          <w:szCs w:val="38"/>
          <w:lang w:eastAsia="en-GB"/>
        </w:rPr>
        <w:br w:type="page"/>
      </w:r>
    </w:p>
    <w:p w14:paraId="3F9A8F11" w14:textId="266D1259" w:rsidR="00A221C7" w:rsidRPr="00416172" w:rsidRDefault="00A221C7" w:rsidP="00A221C7">
      <w:pPr>
        <w:pStyle w:val="Heading1"/>
        <w:rPr>
          <w:rFonts w:ascii="Lato Regular" w:hAnsi="Lato Regular" w:hint="eastAsia"/>
          <w:sz w:val="38"/>
          <w:szCs w:val="38"/>
          <w:lang w:eastAsia="en-GB"/>
        </w:rPr>
      </w:pPr>
      <w:bookmarkStart w:id="0" w:name="_GoBack"/>
      <w:bookmarkEnd w:id="0"/>
      <w:r w:rsidRPr="00416172">
        <w:rPr>
          <w:rFonts w:ascii="Lato Regular" w:hAnsi="Lato Regular"/>
          <w:sz w:val="38"/>
          <w:szCs w:val="38"/>
          <w:lang w:eastAsia="en-GB"/>
        </w:rPr>
        <w:lastRenderedPageBreak/>
        <w:t>Skills, Qualifications, Competence Level</w:t>
      </w:r>
    </w:p>
    <w:p w14:paraId="276F62AF" w14:textId="77777777" w:rsidR="00A221C7" w:rsidRPr="00416172" w:rsidRDefault="00A221C7" w:rsidP="00A221C7">
      <w:pPr>
        <w:rPr>
          <w:rFonts w:ascii="Lato Regular" w:hAnsi="Lato Regular" w:cs="Times New Roman" w:hint="eastAsia"/>
          <w:b/>
          <w:lang w:eastAsia="en-GB"/>
        </w:rPr>
      </w:pPr>
    </w:p>
    <w:p w14:paraId="77298F70" w14:textId="77777777" w:rsidR="00A221C7" w:rsidRPr="00416172" w:rsidRDefault="00A221C7" w:rsidP="00A221C7">
      <w:pPr>
        <w:pStyle w:val="Heading1"/>
        <w:rPr>
          <w:rFonts w:ascii="Lato Regular" w:hAnsi="Lato Regular" w:hint="eastAsia"/>
          <w:lang w:eastAsia="en-GB"/>
        </w:rPr>
      </w:pPr>
      <w:r w:rsidRPr="00416172">
        <w:rPr>
          <w:rFonts w:ascii="Lato Regular" w:hAnsi="Lato Regular"/>
          <w:lang w:eastAsia="en-GB"/>
        </w:rPr>
        <w:t>Qualifications/Education Required</w:t>
      </w:r>
    </w:p>
    <w:p w14:paraId="1070C0EA" w14:textId="77777777" w:rsidR="00A221C7" w:rsidRPr="00416172" w:rsidRDefault="00A221C7" w:rsidP="00A221C7">
      <w:pPr>
        <w:rPr>
          <w:rFonts w:ascii="Lato Regular" w:hAnsi="Lato Regular" w:hint="eastAsia"/>
          <w:lang w:eastAsia="en-GB"/>
        </w:rPr>
      </w:pPr>
    </w:p>
    <w:p w14:paraId="1317FA4D" w14:textId="4F7D28EF" w:rsidR="00DC3E35" w:rsidRPr="00DC3E35" w:rsidRDefault="00DC3E35" w:rsidP="00A221C7">
      <w:pPr>
        <w:pStyle w:val="ListParagraph"/>
        <w:numPr>
          <w:ilvl w:val="0"/>
          <w:numId w:val="1"/>
        </w:numPr>
        <w:rPr>
          <w:rFonts w:ascii="Lato Regular" w:hAnsi="Lato Regular" w:cs="Times New Roman"/>
          <w:b/>
          <w:lang w:eastAsia="en-GB"/>
        </w:rPr>
      </w:pPr>
      <w:r w:rsidRPr="002F1F00">
        <w:rPr>
          <w:rFonts w:ascii="Lato Regular" w:hAnsi="Lato Regular"/>
        </w:rPr>
        <w:t xml:space="preserve">Hold a qualification (Diploma/Degree) in either </w:t>
      </w:r>
      <w:r>
        <w:rPr>
          <w:rFonts w:ascii="Lato Regular" w:hAnsi="Lato Regular"/>
        </w:rPr>
        <w:t>Youth</w:t>
      </w:r>
      <w:r w:rsidRPr="002F1F00">
        <w:rPr>
          <w:rFonts w:ascii="Lato Regular" w:hAnsi="Lato Regular"/>
        </w:rPr>
        <w:t xml:space="preserve"> Work or Theology (or </w:t>
      </w:r>
      <w:r>
        <w:rPr>
          <w:rFonts w:ascii="Lato Regular" w:hAnsi="Lato Regular"/>
        </w:rPr>
        <w:t>be willing to train to receive a relevant</w:t>
      </w:r>
      <w:r w:rsidRPr="002F1F00">
        <w:rPr>
          <w:rFonts w:ascii="Lato Regular" w:hAnsi="Lato Regular"/>
        </w:rPr>
        <w:t xml:space="preserve"> qualification)</w:t>
      </w:r>
    </w:p>
    <w:p w14:paraId="50A582FC" w14:textId="0F983C68" w:rsidR="00A221C7" w:rsidRPr="00416172" w:rsidRDefault="00A221C7" w:rsidP="00A221C7">
      <w:pPr>
        <w:pStyle w:val="ListParagraph"/>
        <w:numPr>
          <w:ilvl w:val="0"/>
          <w:numId w:val="1"/>
        </w:numPr>
        <w:rPr>
          <w:rFonts w:ascii="Lato Regular" w:hAnsi="Lato Regular" w:cs="Times New Roman"/>
          <w:b/>
          <w:lang w:eastAsia="en-GB"/>
        </w:rPr>
      </w:pPr>
      <w:r w:rsidRPr="00416172">
        <w:rPr>
          <w:rFonts w:ascii="Lato Regular" w:hAnsi="Lato Regular" w:cs="Times New Roman"/>
          <w:lang w:eastAsia="en-GB"/>
        </w:rPr>
        <w:t xml:space="preserve">A Levels </w:t>
      </w:r>
      <w:r w:rsidR="00DC3E35">
        <w:rPr>
          <w:rFonts w:ascii="Lato Regular" w:hAnsi="Lato Regular" w:cs="Times New Roman"/>
          <w:lang w:eastAsia="en-GB"/>
        </w:rPr>
        <w:t xml:space="preserve">(or equivalent) </w:t>
      </w:r>
      <w:r w:rsidRPr="00416172">
        <w:rPr>
          <w:rFonts w:ascii="Lato Regular" w:hAnsi="Lato Regular" w:cs="Times New Roman"/>
          <w:lang w:eastAsia="en-GB"/>
        </w:rPr>
        <w:t>required – any subject</w:t>
      </w:r>
    </w:p>
    <w:p w14:paraId="019CD86D" w14:textId="77777777" w:rsidR="00A221C7" w:rsidRPr="00416172" w:rsidRDefault="00A221C7" w:rsidP="00A221C7">
      <w:pPr>
        <w:rPr>
          <w:rFonts w:ascii="Lato Regular" w:hAnsi="Lato Regular" w:cs="Times New Roman" w:hint="eastAsia"/>
          <w:b/>
          <w:lang w:eastAsia="en-GB"/>
        </w:rPr>
      </w:pPr>
    </w:p>
    <w:p w14:paraId="79276E0A" w14:textId="77777777" w:rsidR="00A221C7" w:rsidRPr="00416172" w:rsidRDefault="00A221C7" w:rsidP="00A221C7">
      <w:pPr>
        <w:pStyle w:val="Heading1"/>
        <w:rPr>
          <w:rFonts w:ascii="Lato Regular" w:hAnsi="Lato Regular" w:hint="eastAsia"/>
          <w:sz w:val="38"/>
          <w:szCs w:val="38"/>
          <w:lang w:eastAsia="en-GB"/>
        </w:rPr>
      </w:pPr>
      <w:r w:rsidRPr="00416172">
        <w:rPr>
          <w:rFonts w:ascii="Lato Regular" w:hAnsi="Lato Regular"/>
          <w:sz w:val="38"/>
          <w:szCs w:val="38"/>
          <w:lang w:eastAsia="en-GB"/>
        </w:rPr>
        <w:t>Experience/Knowledge Required</w:t>
      </w:r>
    </w:p>
    <w:p w14:paraId="78B5686C" w14:textId="77777777" w:rsidR="00A221C7" w:rsidRPr="00416172" w:rsidRDefault="00A221C7" w:rsidP="00A221C7">
      <w:pPr>
        <w:rPr>
          <w:rFonts w:ascii="Lato Regular" w:hAnsi="Lato Regular" w:hint="eastAsia"/>
          <w:lang w:eastAsia="en-GB"/>
        </w:rPr>
      </w:pPr>
    </w:p>
    <w:p w14:paraId="6273E71A" w14:textId="6EECEEFB" w:rsidR="00A221C7" w:rsidRPr="00416172" w:rsidRDefault="008F0590" w:rsidP="00A221C7">
      <w:pPr>
        <w:pStyle w:val="ListParagraph"/>
        <w:numPr>
          <w:ilvl w:val="0"/>
          <w:numId w:val="1"/>
        </w:numPr>
        <w:rPr>
          <w:rFonts w:ascii="Lato Regular" w:hAnsi="Lato Regular" w:cs="Times New Roman"/>
          <w:lang w:eastAsia="en-GB"/>
        </w:rPr>
      </w:pPr>
      <w:r>
        <w:rPr>
          <w:rFonts w:ascii="Lato Regular" w:hAnsi="Lato Regular" w:cs="Times New Roman"/>
          <w:lang w:eastAsia="en-GB"/>
        </w:rPr>
        <w:t>Relevant</w:t>
      </w:r>
      <w:r w:rsidR="00A221C7" w:rsidRPr="00416172">
        <w:rPr>
          <w:rFonts w:ascii="Lato Regular" w:hAnsi="Lato Regular" w:cs="Times New Roman"/>
          <w:lang w:eastAsia="en-GB"/>
        </w:rPr>
        <w:t xml:space="preserve"> experience working with young people </w:t>
      </w:r>
    </w:p>
    <w:p w14:paraId="1375B1A1" w14:textId="6D548AF2" w:rsidR="00A221C7" w:rsidRPr="00416172" w:rsidRDefault="008F0590" w:rsidP="00A221C7">
      <w:pPr>
        <w:pStyle w:val="ListParagraph"/>
        <w:numPr>
          <w:ilvl w:val="0"/>
          <w:numId w:val="1"/>
        </w:numPr>
        <w:rPr>
          <w:rFonts w:ascii="Lato Regular" w:hAnsi="Lato Regular" w:cs="Times New Roman"/>
          <w:lang w:eastAsia="en-GB"/>
        </w:rPr>
      </w:pPr>
      <w:r>
        <w:rPr>
          <w:rFonts w:ascii="Lato Regular" w:hAnsi="Lato Regular" w:cs="Times New Roman"/>
          <w:lang w:eastAsia="en-GB"/>
        </w:rPr>
        <w:t>E</w:t>
      </w:r>
      <w:r w:rsidR="00A221C7" w:rsidRPr="00416172">
        <w:rPr>
          <w:rFonts w:ascii="Lato Regular" w:hAnsi="Lato Regular" w:cs="Times New Roman"/>
          <w:lang w:eastAsia="en-GB"/>
        </w:rPr>
        <w:t>xperience in leadin</w:t>
      </w:r>
      <w:r>
        <w:rPr>
          <w:rFonts w:ascii="Lato Regular" w:hAnsi="Lato Regular" w:cs="Times New Roman"/>
          <w:lang w:eastAsia="en-GB"/>
        </w:rPr>
        <w:t>g staff and managing volunteers</w:t>
      </w:r>
    </w:p>
    <w:p w14:paraId="252C3785" w14:textId="5F634AB1"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Experience in pastorally working with young people</w:t>
      </w:r>
      <w:r w:rsidR="008F0590">
        <w:rPr>
          <w:rFonts w:ascii="Lato Regular" w:hAnsi="Lato Regular" w:cs="Times New Roman"/>
          <w:lang w:eastAsia="en-GB"/>
        </w:rPr>
        <w:t xml:space="preserve"> and their families</w:t>
      </w:r>
      <w:r w:rsidRPr="00416172">
        <w:rPr>
          <w:rFonts w:ascii="Lato Regular" w:hAnsi="Lato Regular" w:cs="Times New Roman"/>
          <w:lang w:eastAsia="en-GB"/>
        </w:rPr>
        <w:t xml:space="preserve"> </w:t>
      </w:r>
    </w:p>
    <w:p w14:paraId="2C5AAE7A"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Experience in a leadership/strategic role</w:t>
      </w:r>
    </w:p>
    <w:p w14:paraId="2DE44AE6"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Experience in working with schools (desired)</w:t>
      </w:r>
    </w:p>
    <w:p w14:paraId="2A1A2575" w14:textId="36E2BDA6" w:rsidR="00A221C7" w:rsidRPr="00416172" w:rsidRDefault="008F0590" w:rsidP="00A221C7">
      <w:pPr>
        <w:pStyle w:val="ListParagraph"/>
        <w:numPr>
          <w:ilvl w:val="0"/>
          <w:numId w:val="1"/>
        </w:numPr>
        <w:rPr>
          <w:rFonts w:ascii="Lato Regular" w:hAnsi="Lato Regular" w:cs="Times New Roman"/>
          <w:lang w:eastAsia="en-GB"/>
        </w:rPr>
      </w:pPr>
      <w:r>
        <w:rPr>
          <w:rFonts w:ascii="Lato Regular" w:hAnsi="Lato Regular" w:cs="Times New Roman"/>
          <w:lang w:eastAsia="en-GB"/>
        </w:rPr>
        <w:t>Good</w:t>
      </w:r>
      <w:r w:rsidR="00A221C7" w:rsidRPr="00416172">
        <w:rPr>
          <w:rFonts w:ascii="Lato Regular" w:hAnsi="Lato Regular" w:cs="Times New Roman"/>
          <w:lang w:eastAsia="en-GB"/>
        </w:rPr>
        <w:t xml:space="preserve"> u</w:t>
      </w:r>
      <w:r>
        <w:rPr>
          <w:rFonts w:ascii="Lato Regular" w:hAnsi="Lato Regular" w:cs="Times New Roman"/>
          <w:lang w:eastAsia="en-GB"/>
        </w:rPr>
        <w:t>nderstanding of the Bible and good communication skills</w:t>
      </w:r>
    </w:p>
    <w:p w14:paraId="481BD36B"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Awareness of pressures and challenges facing young people</w:t>
      </w:r>
    </w:p>
    <w:p w14:paraId="6E8A8882"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Understanding of youth culture in the UK and how this affects ministry to young people</w:t>
      </w:r>
    </w:p>
    <w:p w14:paraId="53A3DEDB"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An understanding and alignment to the values of the Church of England and New Wine.</w:t>
      </w:r>
    </w:p>
    <w:p w14:paraId="50A96CAC" w14:textId="77777777" w:rsidR="00A221C7" w:rsidRPr="00416172" w:rsidRDefault="00A221C7" w:rsidP="00A221C7">
      <w:pPr>
        <w:rPr>
          <w:rFonts w:ascii="Lato Regular" w:hAnsi="Lato Regular" w:cs="Times New Roman" w:hint="eastAsia"/>
          <w:lang w:eastAsia="en-GB"/>
        </w:rPr>
      </w:pPr>
    </w:p>
    <w:p w14:paraId="0EBAD8A8" w14:textId="77777777" w:rsidR="00A221C7" w:rsidRPr="00416172" w:rsidRDefault="00A221C7" w:rsidP="00A221C7">
      <w:pPr>
        <w:pStyle w:val="Heading1"/>
        <w:rPr>
          <w:rFonts w:ascii="Lato Regular" w:hAnsi="Lato Regular" w:hint="eastAsia"/>
          <w:sz w:val="38"/>
          <w:szCs w:val="38"/>
          <w:lang w:eastAsia="en-GB"/>
        </w:rPr>
      </w:pPr>
      <w:r w:rsidRPr="00416172">
        <w:rPr>
          <w:rFonts w:ascii="Lato Regular" w:hAnsi="Lato Regular"/>
          <w:sz w:val="38"/>
          <w:szCs w:val="38"/>
          <w:lang w:eastAsia="en-GB"/>
        </w:rPr>
        <w:t>Personal Competencies Required</w:t>
      </w:r>
    </w:p>
    <w:p w14:paraId="3116542A" w14:textId="77777777" w:rsidR="00A221C7" w:rsidRPr="00416172" w:rsidRDefault="00A221C7" w:rsidP="00A221C7">
      <w:pPr>
        <w:rPr>
          <w:rFonts w:ascii="Lato Regular" w:hAnsi="Lato Regular" w:hint="eastAsia"/>
          <w:lang w:eastAsia="en-GB"/>
        </w:rPr>
      </w:pPr>
    </w:p>
    <w:p w14:paraId="40A78C66" w14:textId="77777777" w:rsidR="00A221C7" w:rsidRPr="00416172" w:rsidRDefault="00A221C7" w:rsidP="00A221C7">
      <w:pPr>
        <w:pStyle w:val="ListParagraph"/>
        <w:numPr>
          <w:ilvl w:val="0"/>
          <w:numId w:val="1"/>
        </w:numPr>
        <w:rPr>
          <w:rFonts w:ascii="Lato Regular" w:hAnsi="Lato Regular" w:cs="Times New Roman"/>
          <w:b/>
          <w:lang w:eastAsia="en-GB"/>
        </w:rPr>
      </w:pPr>
      <w:r w:rsidRPr="00416172">
        <w:rPr>
          <w:rFonts w:ascii="Lato Regular" w:hAnsi="Lato Regular" w:cs="Times New Roman"/>
          <w:lang w:eastAsia="en-GB"/>
        </w:rPr>
        <w:t>A strong desire to personally pursue God in prayer, biblical reading and worship, amongst other gifts and rhythms.</w:t>
      </w:r>
    </w:p>
    <w:p w14:paraId="76C20748" w14:textId="77777777" w:rsidR="00A221C7" w:rsidRPr="00416172" w:rsidRDefault="00A221C7" w:rsidP="00A221C7">
      <w:pPr>
        <w:pStyle w:val="ListParagraph"/>
        <w:numPr>
          <w:ilvl w:val="0"/>
          <w:numId w:val="1"/>
        </w:numPr>
        <w:rPr>
          <w:rFonts w:ascii="Lato Regular" w:hAnsi="Lato Regular" w:cs="Times New Roman"/>
          <w:b/>
          <w:lang w:eastAsia="en-GB"/>
        </w:rPr>
      </w:pPr>
      <w:r w:rsidRPr="00416172">
        <w:rPr>
          <w:rFonts w:ascii="Lato Regular" w:hAnsi="Lato Regular" w:cs="Times New Roman"/>
          <w:lang w:eastAsia="en-GB"/>
        </w:rPr>
        <w:t xml:space="preserve">A desire to </w:t>
      </w:r>
      <w:proofErr w:type="gramStart"/>
      <w:r w:rsidRPr="00416172">
        <w:rPr>
          <w:rFonts w:ascii="Lato Regular" w:hAnsi="Lato Regular" w:cs="Times New Roman"/>
          <w:lang w:eastAsia="en-GB"/>
        </w:rPr>
        <w:t>raise</w:t>
      </w:r>
      <w:proofErr w:type="gramEnd"/>
      <w:r w:rsidRPr="00416172">
        <w:rPr>
          <w:rFonts w:ascii="Lato Regular" w:hAnsi="Lato Regular" w:cs="Times New Roman"/>
          <w:lang w:eastAsia="en-GB"/>
        </w:rPr>
        <w:t xml:space="preserve"> up and empower young leaders and others.</w:t>
      </w:r>
    </w:p>
    <w:p w14:paraId="0C9E5A62" w14:textId="77777777" w:rsidR="00A221C7" w:rsidRPr="00416172" w:rsidRDefault="00A221C7" w:rsidP="00A221C7">
      <w:pPr>
        <w:pStyle w:val="ListParagraph"/>
        <w:numPr>
          <w:ilvl w:val="0"/>
          <w:numId w:val="1"/>
        </w:numPr>
        <w:rPr>
          <w:rFonts w:ascii="Lato Regular" w:hAnsi="Lato Regular" w:cs="Times New Roman"/>
          <w:b/>
          <w:lang w:eastAsia="en-GB"/>
        </w:rPr>
      </w:pPr>
      <w:r w:rsidRPr="00416172">
        <w:rPr>
          <w:rFonts w:ascii="Lato Regular" w:hAnsi="Lato Regular" w:cs="Times New Roman"/>
          <w:lang w:eastAsia="en-GB"/>
        </w:rPr>
        <w:t>A hunger to see the Holy Spirit move in power throughout the church.</w:t>
      </w:r>
    </w:p>
    <w:p w14:paraId="31FE1394"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Willingness to learn from others and to impart skills where needed.</w:t>
      </w:r>
    </w:p>
    <w:p w14:paraId="7B41F485"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Able to communicate vision and to recruit, lead and encourage volunteers and teams.</w:t>
      </w:r>
    </w:p>
    <w:p w14:paraId="2C4E97C4"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Able to prioritise and manage time well in a busy church environment.</w:t>
      </w:r>
    </w:p>
    <w:p w14:paraId="5E210102"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Ability to organise events well.</w:t>
      </w:r>
    </w:p>
    <w:p w14:paraId="33309C85"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hAnsi="Lato Regular" w:cs="Times New Roman"/>
          <w:lang w:eastAsia="en-GB"/>
        </w:rPr>
        <w:t>IT competent and able to communicate to young people, parents and others through appropriate forms of media (including social media)</w:t>
      </w:r>
    </w:p>
    <w:p w14:paraId="6AF15848" w14:textId="77777777" w:rsidR="00A221C7" w:rsidRPr="00416172" w:rsidRDefault="00A221C7" w:rsidP="00A221C7">
      <w:pPr>
        <w:rPr>
          <w:rFonts w:ascii="Lato Regular" w:hAnsi="Lato Regular" w:cs="Times New Roman" w:hint="eastAsia"/>
          <w:b/>
          <w:lang w:eastAsia="en-GB"/>
        </w:rPr>
      </w:pPr>
    </w:p>
    <w:p w14:paraId="47D4A450" w14:textId="77777777" w:rsidR="00A221C7" w:rsidRPr="00416172" w:rsidRDefault="00A221C7" w:rsidP="00A221C7">
      <w:pPr>
        <w:pStyle w:val="Heading1"/>
        <w:rPr>
          <w:rFonts w:ascii="Lato Regular" w:hAnsi="Lato Regular" w:hint="eastAsia"/>
          <w:sz w:val="38"/>
          <w:szCs w:val="38"/>
          <w:lang w:eastAsia="en-GB"/>
        </w:rPr>
      </w:pPr>
      <w:r w:rsidRPr="00416172">
        <w:rPr>
          <w:rFonts w:ascii="Lato Regular" w:hAnsi="Lato Regular"/>
          <w:sz w:val="38"/>
          <w:szCs w:val="38"/>
          <w:lang w:eastAsia="en-GB"/>
        </w:rPr>
        <w:t>Supervision and Support</w:t>
      </w:r>
    </w:p>
    <w:p w14:paraId="43B0691A" w14:textId="77777777" w:rsidR="00A221C7" w:rsidRPr="00416172" w:rsidRDefault="00A221C7" w:rsidP="00A221C7">
      <w:pPr>
        <w:rPr>
          <w:rFonts w:ascii="Lato Regular" w:hAnsi="Lato Regular" w:hint="eastAsia"/>
          <w:lang w:eastAsia="en-GB"/>
        </w:rPr>
      </w:pPr>
    </w:p>
    <w:p w14:paraId="61BCF4B1" w14:textId="24CB69DE" w:rsidR="00A221C7" w:rsidRPr="00416172" w:rsidRDefault="008F0590" w:rsidP="00A221C7">
      <w:pPr>
        <w:pStyle w:val="ListParagraph"/>
        <w:numPr>
          <w:ilvl w:val="0"/>
          <w:numId w:val="1"/>
        </w:numPr>
        <w:rPr>
          <w:rFonts w:ascii="Lato Regular" w:hAnsi="Lato Regular" w:cs="Times New Roman"/>
          <w:lang w:eastAsia="en-GB"/>
        </w:rPr>
      </w:pPr>
      <w:r>
        <w:rPr>
          <w:rFonts w:ascii="Lato Regular" w:eastAsia="Times New Roman" w:hAnsi="Lato Regular" w:cs="Times New Roman"/>
          <w:lang w:eastAsia="en-GB"/>
        </w:rPr>
        <w:t>Bi-weekly l</w:t>
      </w:r>
      <w:r w:rsidR="00A221C7" w:rsidRPr="00416172">
        <w:rPr>
          <w:rFonts w:ascii="Lato Regular" w:eastAsia="Times New Roman" w:hAnsi="Lato Regular" w:cs="Times New Roman"/>
          <w:lang w:eastAsia="en-GB"/>
        </w:rPr>
        <w:t>ine management meetings.</w:t>
      </w:r>
    </w:p>
    <w:p w14:paraId="290419DF" w14:textId="77777777" w:rsidR="00A221C7" w:rsidRPr="00416172" w:rsidRDefault="00A221C7" w:rsidP="00A221C7">
      <w:pPr>
        <w:pStyle w:val="ListParagraph"/>
        <w:numPr>
          <w:ilvl w:val="0"/>
          <w:numId w:val="1"/>
        </w:numPr>
        <w:rPr>
          <w:rFonts w:ascii="Lato Regular" w:hAnsi="Lato Regular" w:cs="Times New Roman"/>
          <w:lang w:eastAsia="en-GB"/>
        </w:rPr>
      </w:pPr>
      <w:r w:rsidRPr="00416172">
        <w:rPr>
          <w:rFonts w:ascii="Lato Regular" w:eastAsia="Times New Roman" w:hAnsi="Lato Regular" w:cs="Times New Roman"/>
          <w:lang w:eastAsia="en-GB"/>
        </w:rPr>
        <w:t>Attendance of weekly staff meetings.</w:t>
      </w:r>
    </w:p>
    <w:p w14:paraId="1D61453F" w14:textId="77777777" w:rsidR="00A221C7" w:rsidRPr="00416172" w:rsidRDefault="00A221C7" w:rsidP="00A221C7">
      <w:pPr>
        <w:pStyle w:val="ListParagraph"/>
        <w:numPr>
          <w:ilvl w:val="0"/>
          <w:numId w:val="1"/>
        </w:numPr>
        <w:rPr>
          <w:rFonts w:ascii="Lato Regular" w:hAnsi="Lato Regular" w:cs="Times New Roman"/>
          <w:lang w:eastAsia="en-GB"/>
        </w:rPr>
      </w:pPr>
      <w:proofErr w:type="gramStart"/>
      <w:r w:rsidRPr="00416172">
        <w:rPr>
          <w:rFonts w:ascii="Lato Regular" w:eastAsia="Times New Roman" w:hAnsi="Lato Regular" w:cs="Times New Roman"/>
          <w:lang w:eastAsia="en-GB"/>
        </w:rPr>
        <w:t>Line manage</w:t>
      </w:r>
      <w:proofErr w:type="gramEnd"/>
      <w:r w:rsidRPr="00416172">
        <w:rPr>
          <w:rFonts w:ascii="Lato Regular" w:eastAsia="Times New Roman" w:hAnsi="Lato Regular" w:cs="Times New Roman"/>
          <w:lang w:eastAsia="en-GB"/>
        </w:rPr>
        <w:t xml:space="preserve"> Youth Intern.</w:t>
      </w:r>
    </w:p>
    <w:p w14:paraId="37AA556F" w14:textId="77777777" w:rsidR="00A221C7" w:rsidRPr="00416172" w:rsidRDefault="00A221C7" w:rsidP="00A221C7">
      <w:pPr>
        <w:rPr>
          <w:rFonts w:ascii="Lato Regular" w:hAnsi="Lato Regular" w:hint="eastAsia"/>
        </w:rPr>
      </w:pPr>
    </w:p>
    <w:p w14:paraId="34CA5C8E" w14:textId="77777777" w:rsidR="00D305DF" w:rsidRPr="00A221C7" w:rsidRDefault="00D305DF" w:rsidP="00D305DF">
      <w:pPr>
        <w:pStyle w:val="NoSpacing"/>
        <w:rPr>
          <w:rFonts w:ascii="Lato" w:eastAsia="Times New Roman" w:hAnsi="Lato"/>
          <w:lang w:eastAsia="en-GB"/>
        </w:rPr>
      </w:pPr>
    </w:p>
    <w:p w14:paraId="524D840F" w14:textId="77777777" w:rsidR="00D305DF" w:rsidRPr="00A221C7" w:rsidRDefault="00D305DF" w:rsidP="00D305DF">
      <w:pPr>
        <w:pStyle w:val="NoSpacing"/>
        <w:rPr>
          <w:rFonts w:ascii="Lato" w:eastAsia="Times New Roman" w:hAnsi="Lato"/>
          <w:lang w:eastAsia="en-GB"/>
        </w:rPr>
      </w:pPr>
    </w:p>
    <w:sectPr w:rsidR="00D305DF" w:rsidRPr="00A221C7" w:rsidSect="00D305DF">
      <w:headerReference w:type="default" r:id="rId9"/>
      <w:footerReference w:type="default" r:id="rId10"/>
      <w:pgSz w:w="11900" w:h="16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12D9" w14:textId="77777777" w:rsidR="00AC3901" w:rsidRDefault="00AC3901" w:rsidP="00822D8F">
      <w:r>
        <w:separator/>
      </w:r>
    </w:p>
  </w:endnote>
  <w:endnote w:type="continuationSeparator" w:id="0">
    <w:p w14:paraId="5FC414FA" w14:textId="77777777" w:rsidR="00AC3901" w:rsidRDefault="00AC3901" w:rsidP="0082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00"/>
    <w:family w:val="auto"/>
    <w:pitch w:val="variable"/>
    <w:sig w:usb0="E10002FF" w:usb1="5000ECFF" w:usb2="0000002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96675"/>
      <w:docPartObj>
        <w:docPartGallery w:val="Page Numbers (Bottom of Page)"/>
        <w:docPartUnique/>
      </w:docPartObj>
    </w:sdtPr>
    <w:sdtEndPr>
      <w:rPr>
        <w:noProof/>
      </w:rPr>
    </w:sdtEndPr>
    <w:sdtContent>
      <w:p w14:paraId="05D1A6B1" w14:textId="77777777" w:rsidR="00A221C7" w:rsidRDefault="00A221C7">
        <w:pPr>
          <w:pStyle w:val="Footer"/>
          <w:jc w:val="right"/>
        </w:pPr>
        <w:r>
          <w:fldChar w:fldCharType="begin"/>
        </w:r>
        <w:r>
          <w:instrText xml:space="preserve"> PAGE   \* MERGEFORMAT </w:instrText>
        </w:r>
        <w:r>
          <w:fldChar w:fldCharType="separate"/>
        </w:r>
        <w:r w:rsidR="004740A5">
          <w:rPr>
            <w:noProof/>
          </w:rPr>
          <w:t>3</w:t>
        </w:r>
        <w:r>
          <w:rPr>
            <w:noProof/>
          </w:rPr>
          <w:fldChar w:fldCharType="end"/>
        </w:r>
      </w:p>
    </w:sdtContent>
  </w:sdt>
  <w:p w14:paraId="56F48F58" w14:textId="77777777" w:rsidR="00D305DF" w:rsidRDefault="00D305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FD63" w14:textId="77777777" w:rsidR="00AC3901" w:rsidRDefault="00AC3901" w:rsidP="00822D8F">
      <w:r>
        <w:separator/>
      </w:r>
    </w:p>
  </w:footnote>
  <w:footnote w:type="continuationSeparator" w:id="0">
    <w:p w14:paraId="799D8DEB" w14:textId="77777777" w:rsidR="00AC3901" w:rsidRDefault="00AC3901" w:rsidP="00822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B650" w14:textId="77777777" w:rsidR="00822D8F" w:rsidRDefault="00822D8F" w:rsidP="00822D8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7D68"/>
    <w:multiLevelType w:val="hybridMultilevel"/>
    <w:tmpl w:val="F6FEF8D0"/>
    <w:lvl w:ilvl="0" w:tplc="54189740">
      <w:start w:val="1"/>
      <w:numFmt w:val="bullet"/>
      <w:lvlText w:val="-"/>
      <w:lvlJc w:val="left"/>
      <w:pPr>
        <w:ind w:left="360" w:hanging="360"/>
      </w:pPr>
      <w:rPr>
        <w:rFonts w:ascii="Lato" w:eastAsiaTheme="minorHAnsi" w:hAnsi="Lat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8F"/>
    <w:rsid w:val="00107038"/>
    <w:rsid w:val="00416172"/>
    <w:rsid w:val="004740A5"/>
    <w:rsid w:val="00822D8F"/>
    <w:rsid w:val="008E64EB"/>
    <w:rsid w:val="008F0590"/>
    <w:rsid w:val="00924E19"/>
    <w:rsid w:val="00A221C7"/>
    <w:rsid w:val="00A90010"/>
    <w:rsid w:val="00AC3901"/>
    <w:rsid w:val="00C60A75"/>
    <w:rsid w:val="00D01CF6"/>
    <w:rsid w:val="00D305DF"/>
    <w:rsid w:val="00D56B05"/>
    <w:rsid w:val="00D74B24"/>
    <w:rsid w:val="00DC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2F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05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D8F"/>
    <w:rPr>
      <w:rFonts w:ascii="Lucida Grande" w:hAnsi="Lucida Grande" w:cs="Lucida Grande"/>
      <w:sz w:val="18"/>
      <w:szCs w:val="18"/>
      <w:lang w:val="en-GB"/>
    </w:rPr>
  </w:style>
  <w:style w:type="paragraph" w:styleId="Header">
    <w:name w:val="header"/>
    <w:basedOn w:val="Normal"/>
    <w:link w:val="HeaderChar"/>
    <w:uiPriority w:val="99"/>
    <w:unhideWhenUsed/>
    <w:rsid w:val="00822D8F"/>
    <w:pPr>
      <w:tabs>
        <w:tab w:val="center" w:pos="4320"/>
        <w:tab w:val="right" w:pos="8640"/>
      </w:tabs>
    </w:pPr>
  </w:style>
  <w:style w:type="character" w:customStyle="1" w:styleId="HeaderChar">
    <w:name w:val="Header Char"/>
    <w:basedOn w:val="DefaultParagraphFont"/>
    <w:link w:val="Header"/>
    <w:uiPriority w:val="99"/>
    <w:rsid w:val="00822D8F"/>
    <w:rPr>
      <w:lang w:val="en-GB"/>
    </w:rPr>
  </w:style>
  <w:style w:type="paragraph" w:styleId="Footer">
    <w:name w:val="footer"/>
    <w:basedOn w:val="Normal"/>
    <w:link w:val="FooterChar"/>
    <w:uiPriority w:val="99"/>
    <w:unhideWhenUsed/>
    <w:rsid w:val="00822D8F"/>
    <w:pPr>
      <w:tabs>
        <w:tab w:val="center" w:pos="4320"/>
        <w:tab w:val="right" w:pos="8640"/>
      </w:tabs>
    </w:pPr>
  </w:style>
  <w:style w:type="character" w:customStyle="1" w:styleId="FooterChar">
    <w:name w:val="Footer Char"/>
    <w:basedOn w:val="DefaultParagraphFont"/>
    <w:link w:val="Footer"/>
    <w:uiPriority w:val="99"/>
    <w:rsid w:val="00822D8F"/>
    <w:rPr>
      <w:lang w:val="en-GB"/>
    </w:rPr>
  </w:style>
  <w:style w:type="paragraph" w:styleId="ListParagraph">
    <w:name w:val="List Paragraph"/>
    <w:basedOn w:val="Normal"/>
    <w:uiPriority w:val="34"/>
    <w:qFormat/>
    <w:rsid w:val="00D305DF"/>
    <w:pPr>
      <w:ind w:left="720"/>
      <w:contextualSpacing/>
    </w:pPr>
    <w:rPr>
      <w:rFonts w:eastAsiaTheme="minorHAnsi"/>
    </w:rPr>
  </w:style>
  <w:style w:type="character" w:customStyle="1" w:styleId="Heading1Char">
    <w:name w:val="Heading 1 Char"/>
    <w:basedOn w:val="DefaultParagraphFont"/>
    <w:link w:val="Heading1"/>
    <w:uiPriority w:val="9"/>
    <w:rsid w:val="00D305DF"/>
    <w:rPr>
      <w:rFonts w:asciiTheme="majorHAnsi" w:eastAsiaTheme="majorEastAsia" w:hAnsiTheme="majorHAnsi" w:cstheme="majorBidi"/>
      <w:color w:val="365F91" w:themeColor="accent1" w:themeShade="BF"/>
      <w:sz w:val="32"/>
      <w:szCs w:val="32"/>
      <w:lang w:val="en-GB"/>
    </w:rPr>
  </w:style>
  <w:style w:type="paragraph" w:styleId="NoSpacing">
    <w:name w:val="No Spacing"/>
    <w:uiPriority w:val="1"/>
    <w:qFormat/>
    <w:rsid w:val="00D305D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05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D8F"/>
    <w:rPr>
      <w:rFonts w:ascii="Lucida Grande" w:hAnsi="Lucida Grande" w:cs="Lucida Grande"/>
      <w:sz w:val="18"/>
      <w:szCs w:val="18"/>
      <w:lang w:val="en-GB"/>
    </w:rPr>
  </w:style>
  <w:style w:type="paragraph" w:styleId="Header">
    <w:name w:val="header"/>
    <w:basedOn w:val="Normal"/>
    <w:link w:val="HeaderChar"/>
    <w:uiPriority w:val="99"/>
    <w:unhideWhenUsed/>
    <w:rsid w:val="00822D8F"/>
    <w:pPr>
      <w:tabs>
        <w:tab w:val="center" w:pos="4320"/>
        <w:tab w:val="right" w:pos="8640"/>
      </w:tabs>
    </w:pPr>
  </w:style>
  <w:style w:type="character" w:customStyle="1" w:styleId="HeaderChar">
    <w:name w:val="Header Char"/>
    <w:basedOn w:val="DefaultParagraphFont"/>
    <w:link w:val="Header"/>
    <w:uiPriority w:val="99"/>
    <w:rsid w:val="00822D8F"/>
    <w:rPr>
      <w:lang w:val="en-GB"/>
    </w:rPr>
  </w:style>
  <w:style w:type="paragraph" w:styleId="Footer">
    <w:name w:val="footer"/>
    <w:basedOn w:val="Normal"/>
    <w:link w:val="FooterChar"/>
    <w:uiPriority w:val="99"/>
    <w:unhideWhenUsed/>
    <w:rsid w:val="00822D8F"/>
    <w:pPr>
      <w:tabs>
        <w:tab w:val="center" w:pos="4320"/>
        <w:tab w:val="right" w:pos="8640"/>
      </w:tabs>
    </w:pPr>
  </w:style>
  <w:style w:type="character" w:customStyle="1" w:styleId="FooterChar">
    <w:name w:val="Footer Char"/>
    <w:basedOn w:val="DefaultParagraphFont"/>
    <w:link w:val="Footer"/>
    <w:uiPriority w:val="99"/>
    <w:rsid w:val="00822D8F"/>
    <w:rPr>
      <w:lang w:val="en-GB"/>
    </w:rPr>
  </w:style>
  <w:style w:type="paragraph" w:styleId="ListParagraph">
    <w:name w:val="List Paragraph"/>
    <w:basedOn w:val="Normal"/>
    <w:uiPriority w:val="34"/>
    <w:qFormat/>
    <w:rsid w:val="00D305DF"/>
    <w:pPr>
      <w:ind w:left="720"/>
      <w:contextualSpacing/>
    </w:pPr>
    <w:rPr>
      <w:rFonts w:eastAsiaTheme="minorHAnsi"/>
    </w:rPr>
  </w:style>
  <w:style w:type="character" w:customStyle="1" w:styleId="Heading1Char">
    <w:name w:val="Heading 1 Char"/>
    <w:basedOn w:val="DefaultParagraphFont"/>
    <w:link w:val="Heading1"/>
    <w:uiPriority w:val="9"/>
    <w:rsid w:val="00D305DF"/>
    <w:rPr>
      <w:rFonts w:asciiTheme="majorHAnsi" w:eastAsiaTheme="majorEastAsia" w:hAnsiTheme="majorHAnsi" w:cstheme="majorBidi"/>
      <w:color w:val="365F91" w:themeColor="accent1" w:themeShade="BF"/>
      <w:sz w:val="32"/>
      <w:szCs w:val="32"/>
      <w:lang w:val="en-GB"/>
    </w:rPr>
  </w:style>
  <w:style w:type="paragraph" w:styleId="NoSpacing">
    <w:name w:val="No Spacing"/>
    <w:uiPriority w:val="1"/>
    <w:qFormat/>
    <w:rsid w:val="00D305D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Richardson</dc:creator>
  <cp:keywords/>
  <dc:description/>
  <cp:lastModifiedBy>Vicky Read</cp:lastModifiedBy>
  <cp:revision>7</cp:revision>
  <cp:lastPrinted>2018-03-05T12:57:00Z</cp:lastPrinted>
  <dcterms:created xsi:type="dcterms:W3CDTF">2018-02-26T17:19:00Z</dcterms:created>
  <dcterms:modified xsi:type="dcterms:W3CDTF">2018-03-18T22:12:00Z</dcterms:modified>
</cp:coreProperties>
</file>